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9B5561">
        <w:rPr>
          <w:rFonts w:ascii="Times New Roman" w:hAnsi="Times New Roman"/>
          <w:szCs w:val="24"/>
        </w:rPr>
        <w:t>03.10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9B5561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9B5561">
        <w:rPr>
          <w:rFonts w:ascii="Times New Roman" w:hAnsi="Times New Roman"/>
          <w:b/>
          <w:szCs w:val="24"/>
        </w:rPr>
        <w:t>/24-3844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9B5561" w:rsidRPr="009B5561">
        <w:rPr>
          <w:rFonts w:ascii="Times New Roman" w:hAnsi="Times New Roman" w:hint="eastAsia"/>
          <w:szCs w:val="24"/>
        </w:rPr>
        <w:t>Для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ведения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личного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подсобного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хозяйства</w:t>
      </w:r>
      <w:r w:rsidR="009B5561" w:rsidRPr="009B5561">
        <w:rPr>
          <w:rFonts w:ascii="Times New Roman" w:hAnsi="Times New Roman"/>
          <w:szCs w:val="24"/>
        </w:rPr>
        <w:t xml:space="preserve"> (</w:t>
      </w:r>
      <w:r w:rsidR="009B5561" w:rsidRPr="009B5561">
        <w:rPr>
          <w:rFonts w:ascii="Times New Roman" w:hAnsi="Times New Roman" w:hint="eastAsia"/>
          <w:szCs w:val="24"/>
        </w:rPr>
        <w:t>приусадебный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земельный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участок</w:t>
      </w:r>
      <w:r w:rsidR="009B5561" w:rsidRPr="009B5561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9B5561" w:rsidRPr="009B5561">
        <w:rPr>
          <w:rFonts w:ascii="Times New Roman" w:hAnsi="Times New Roman" w:hint="eastAsia"/>
          <w:szCs w:val="24"/>
        </w:rPr>
        <w:t>Российская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Федерация</w:t>
      </w:r>
      <w:r w:rsidR="009B5561" w:rsidRPr="009B5561">
        <w:rPr>
          <w:rFonts w:ascii="Times New Roman" w:hAnsi="Times New Roman"/>
          <w:szCs w:val="24"/>
        </w:rPr>
        <w:t xml:space="preserve">, </w:t>
      </w:r>
      <w:r w:rsidR="009B5561" w:rsidRPr="009B5561">
        <w:rPr>
          <w:rFonts w:ascii="Times New Roman" w:hAnsi="Times New Roman" w:hint="eastAsia"/>
          <w:szCs w:val="24"/>
        </w:rPr>
        <w:t>Московская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область</w:t>
      </w:r>
      <w:r w:rsidR="009B5561" w:rsidRPr="009B5561">
        <w:rPr>
          <w:rFonts w:ascii="Times New Roman" w:hAnsi="Times New Roman"/>
          <w:szCs w:val="24"/>
        </w:rPr>
        <w:t xml:space="preserve">, </w:t>
      </w:r>
      <w:r w:rsidR="009B5561" w:rsidRPr="009B5561">
        <w:rPr>
          <w:rFonts w:ascii="Times New Roman" w:hAnsi="Times New Roman" w:hint="eastAsia"/>
          <w:szCs w:val="24"/>
        </w:rPr>
        <w:t>городской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округ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Домодедово</w:t>
      </w:r>
      <w:r w:rsidR="009B5561" w:rsidRPr="009B5561">
        <w:rPr>
          <w:rFonts w:ascii="Times New Roman" w:hAnsi="Times New Roman"/>
          <w:szCs w:val="24"/>
        </w:rPr>
        <w:t xml:space="preserve">, </w:t>
      </w:r>
      <w:r w:rsidR="009B5561" w:rsidRPr="009B5561">
        <w:rPr>
          <w:rFonts w:ascii="Times New Roman" w:hAnsi="Times New Roman" w:hint="eastAsia"/>
          <w:szCs w:val="24"/>
        </w:rPr>
        <w:t>д</w:t>
      </w:r>
      <w:r w:rsidR="009B5561" w:rsidRPr="009B5561">
        <w:rPr>
          <w:rFonts w:ascii="Times New Roman" w:hAnsi="Times New Roman"/>
          <w:szCs w:val="24"/>
        </w:rPr>
        <w:t xml:space="preserve">. </w:t>
      </w:r>
      <w:proofErr w:type="spellStart"/>
      <w:r w:rsidR="009B5561" w:rsidRPr="009B5561">
        <w:rPr>
          <w:rFonts w:ascii="Times New Roman" w:hAnsi="Times New Roman" w:hint="eastAsia"/>
          <w:szCs w:val="24"/>
        </w:rPr>
        <w:t>Угрюмово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9B5561" w:rsidRPr="009B5561">
        <w:rPr>
          <w:rFonts w:ascii="Times New Roman" w:hAnsi="Times New Roman"/>
          <w:b/>
          <w:szCs w:val="24"/>
        </w:rPr>
        <w:t>50:28:0120114:893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9B5561">
        <w:rPr>
          <w:rFonts w:ascii="Times New Roman" w:hAnsi="Times New Roman"/>
          <w:szCs w:val="24"/>
        </w:rPr>
        <w:t>973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9B556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9B5561" w:rsidRPr="009B5561">
        <w:rPr>
          <w:rFonts w:ascii="Times New Roman" w:hAnsi="Times New Roman"/>
          <w:szCs w:val="24"/>
        </w:rPr>
        <w:t xml:space="preserve">399 990,57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>. (</w:t>
      </w:r>
      <w:r w:rsidR="009B5561" w:rsidRPr="009B5561">
        <w:rPr>
          <w:rFonts w:ascii="Times New Roman" w:hAnsi="Times New Roman" w:hint="eastAsia"/>
          <w:szCs w:val="24"/>
        </w:rPr>
        <w:t>Триста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тысяч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девятьсот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 xml:space="preserve">. 57 </w:t>
      </w:r>
      <w:r w:rsidR="009B5561" w:rsidRPr="009B5561">
        <w:rPr>
          <w:rFonts w:ascii="Times New Roman" w:hAnsi="Times New Roman" w:hint="eastAsia"/>
          <w:szCs w:val="24"/>
        </w:rPr>
        <w:t>коп</w:t>
      </w:r>
      <w:r w:rsidR="009B5561" w:rsidRPr="009B5561">
        <w:rPr>
          <w:rFonts w:ascii="Times New Roman" w:hAnsi="Times New Roman"/>
          <w:szCs w:val="24"/>
        </w:rPr>
        <w:t xml:space="preserve">.), </w:t>
      </w:r>
      <w:r w:rsidR="009B5561" w:rsidRPr="009B5561">
        <w:rPr>
          <w:rFonts w:ascii="Times New Roman" w:hAnsi="Times New Roman" w:hint="eastAsia"/>
          <w:szCs w:val="24"/>
        </w:rPr>
        <w:t>НДС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не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облагается</w:t>
      </w:r>
      <w:r w:rsidR="009B5561" w:rsidRPr="009B5561">
        <w:rPr>
          <w:rFonts w:ascii="Times New Roman" w:hAnsi="Times New Roman"/>
          <w:szCs w:val="24"/>
        </w:rPr>
        <w:t xml:space="preserve">. </w:t>
      </w:r>
      <w:r w:rsidR="009B5561" w:rsidRPr="009B5561">
        <w:rPr>
          <w:rFonts w:ascii="Times New Roman" w:hAnsi="Times New Roman" w:hint="eastAsia"/>
          <w:szCs w:val="24"/>
        </w:rPr>
        <w:t>«Шаг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аукциона»</w:t>
      </w:r>
      <w:r w:rsidR="009B5561" w:rsidRPr="009B5561">
        <w:rPr>
          <w:rFonts w:ascii="Times New Roman" w:hAnsi="Times New Roman"/>
          <w:szCs w:val="24"/>
        </w:rPr>
        <w:t xml:space="preserve">: 11 999,71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>. (</w:t>
      </w:r>
      <w:r w:rsidR="009B5561" w:rsidRPr="009B5561">
        <w:rPr>
          <w:rFonts w:ascii="Times New Roman" w:hAnsi="Times New Roman" w:hint="eastAsia"/>
          <w:szCs w:val="24"/>
        </w:rPr>
        <w:t>Одиннадцать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тысяч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девятьсот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 xml:space="preserve">. 71 </w:t>
      </w:r>
      <w:r w:rsidR="009B5561" w:rsidRPr="009B5561">
        <w:rPr>
          <w:rFonts w:ascii="Times New Roman" w:hAnsi="Times New Roman" w:hint="eastAsia"/>
          <w:szCs w:val="24"/>
        </w:rPr>
        <w:t>коп</w:t>
      </w:r>
      <w:r w:rsidR="009B5561" w:rsidRPr="009B5561">
        <w:rPr>
          <w:rFonts w:ascii="Times New Roman" w:hAnsi="Times New Roman"/>
          <w:szCs w:val="24"/>
        </w:rPr>
        <w:t>.).</w:t>
      </w:r>
      <w:r w:rsid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Размер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задатка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для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участия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в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аукционе</w:t>
      </w:r>
      <w:r w:rsidR="009B5561" w:rsidRPr="009B5561">
        <w:rPr>
          <w:rFonts w:ascii="Times New Roman" w:hAnsi="Times New Roman"/>
          <w:szCs w:val="24"/>
        </w:rPr>
        <w:t xml:space="preserve">: 399 990,57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>. (</w:t>
      </w:r>
      <w:r w:rsidR="009B5561" w:rsidRPr="009B5561">
        <w:rPr>
          <w:rFonts w:ascii="Times New Roman" w:hAnsi="Times New Roman" w:hint="eastAsia"/>
          <w:szCs w:val="24"/>
        </w:rPr>
        <w:t>Триста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тысяч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девятьсот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 xml:space="preserve">. 57 </w:t>
      </w:r>
      <w:r w:rsidR="009B5561" w:rsidRPr="009B5561">
        <w:rPr>
          <w:rFonts w:ascii="Times New Roman" w:hAnsi="Times New Roman" w:hint="eastAsia"/>
          <w:szCs w:val="24"/>
        </w:rPr>
        <w:t>коп</w:t>
      </w:r>
      <w:r w:rsidR="009B5561" w:rsidRPr="009B5561">
        <w:rPr>
          <w:rFonts w:ascii="Times New Roman" w:hAnsi="Times New Roman"/>
          <w:szCs w:val="24"/>
        </w:rPr>
        <w:t xml:space="preserve">.), </w:t>
      </w:r>
      <w:r w:rsidR="009B5561" w:rsidRPr="009B5561">
        <w:rPr>
          <w:rFonts w:ascii="Times New Roman" w:hAnsi="Times New Roman" w:hint="eastAsia"/>
          <w:szCs w:val="24"/>
        </w:rPr>
        <w:t>НДС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не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9B5561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9B5561" w:rsidRPr="009B5561">
        <w:rPr>
          <w:rFonts w:ascii="Times New Roman" w:hAnsi="Times New Roman" w:hint="eastAsia"/>
          <w:szCs w:val="24"/>
        </w:rPr>
        <w:t>Единственному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участнику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аукциона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в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электронной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форме</w:t>
      </w:r>
      <w:r w:rsidR="009B5561" w:rsidRPr="009B5561">
        <w:rPr>
          <w:rFonts w:ascii="Times New Roman" w:hAnsi="Times New Roman"/>
          <w:szCs w:val="24"/>
        </w:rPr>
        <w:t xml:space="preserve">: </w:t>
      </w:r>
      <w:r w:rsidR="009B5561" w:rsidRPr="009B5561">
        <w:rPr>
          <w:rFonts w:ascii="Times New Roman" w:hAnsi="Times New Roman" w:hint="eastAsia"/>
          <w:b/>
          <w:szCs w:val="24"/>
        </w:rPr>
        <w:t>Большаковой</w:t>
      </w:r>
      <w:r w:rsidR="009B5561" w:rsidRPr="009B5561">
        <w:rPr>
          <w:rFonts w:ascii="Times New Roman" w:hAnsi="Times New Roman"/>
          <w:b/>
          <w:szCs w:val="24"/>
        </w:rPr>
        <w:t xml:space="preserve"> </w:t>
      </w:r>
      <w:r w:rsidR="009B5561" w:rsidRPr="009B5561">
        <w:rPr>
          <w:rFonts w:ascii="Times New Roman" w:hAnsi="Times New Roman" w:hint="eastAsia"/>
          <w:b/>
          <w:szCs w:val="24"/>
        </w:rPr>
        <w:t>Людмиле</w:t>
      </w:r>
      <w:r w:rsidR="009B5561" w:rsidRPr="009B5561">
        <w:rPr>
          <w:rFonts w:ascii="Times New Roman" w:hAnsi="Times New Roman"/>
          <w:b/>
          <w:szCs w:val="24"/>
        </w:rPr>
        <w:t xml:space="preserve"> </w:t>
      </w:r>
      <w:r w:rsidR="009B5561" w:rsidRPr="009B5561">
        <w:rPr>
          <w:rFonts w:ascii="Times New Roman" w:hAnsi="Times New Roman" w:hint="eastAsia"/>
          <w:b/>
          <w:szCs w:val="24"/>
        </w:rPr>
        <w:t>Викторовне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заключить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договор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аренды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Земельного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участка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по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начальной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цене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предмета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аукциона</w:t>
      </w:r>
      <w:r w:rsidR="009B5561" w:rsidRPr="009B5561">
        <w:rPr>
          <w:rFonts w:ascii="Times New Roman" w:hAnsi="Times New Roman"/>
          <w:szCs w:val="24"/>
        </w:rPr>
        <w:t xml:space="preserve">: </w:t>
      </w:r>
      <w:r w:rsidR="009B5561" w:rsidRPr="009B5561">
        <w:rPr>
          <w:rFonts w:ascii="Times New Roman" w:hAnsi="Times New Roman"/>
          <w:b/>
          <w:szCs w:val="24"/>
        </w:rPr>
        <w:t xml:space="preserve">399 990,57 </w:t>
      </w:r>
      <w:r w:rsidR="009B5561" w:rsidRPr="009B5561">
        <w:rPr>
          <w:rFonts w:ascii="Times New Roman" w:hAnsi="Times New Roman" w:hint="eastAsia"/>
          <w:b/>
          <w:szCs w:val="24"/>
        </w:rPr>
        <w:t>руб</w:t>
      </w:r>
      <w:r w:rsidR="009B5561" w:rsidRPr="009B5561">
        <w:rPr>
          <w:rFonts w:ascii="Times New Roman" w:hAnsi="Times New Roman"/>
          <w:b/>
          <w:szCs w:val="24"/>
        </w:rPr>
        <w:t>.</w:t>
      </w:r>
      <w:r w:rsidR="009B5561" w:rsidRPr="009B5561">
        <w:rPr>
          <w:rFonts w:ascii="Times New Roman" w:hAnsi="Times New Roman"/>
          <w:szCs w:val="24"/>
        </w:rPr>
        <w:t xml:space="preserve"> (</w:t>
      </w:r>
      <w:r w:rsidR="009B5561" w:rsidRPr="009B5561">
        <w:rPr>
          <w:rFonts w:ascii="Times New Roman" w:hAnsi="Times New Roman" w:hint="eastAsia"/>
          <w:szCs w:val="24"/>
        </w:rPr>
        <w:t>Триста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тысяч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девятьсот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девяносто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руб</w:t>
      </w:r>
      <w:r w:rsidR="009B5561" w:rsidRPr="009B5561">
        <w:rPr>
          <w:rFonts w:ascii="Times New Roman" w:hAnsi="Times New Roman"/>
          <w:szCs w:val="24"/>
        </w:rPr>
        <w:t xml:space="preserve">. 57 </w:t>
      </w:r>
      <w:r w:rsidR="009B5561" w:rsidRPr="009B5561">
        <w:rPr>
          <w:rFonts w:ascii="Times New Roman" w:hAnsi="Times New Roman" w:hint="eastAsia"/>
          <w:szCs w:val="24"/>
        </w:rPr>
        <w:t>коп</w:t>
      </w:r>
      <w:r w:rsidR="009B5561" w:rsidRPr="009B5561">
        <w:rPr>
          <w:rFonts w:ascii="Times New Roman" w:hAnsi="Times New Roman"/>
          <w:szCs w:val="24"/>
        </w:rPr>
        <w:t xml:space="preserve">.), </w:t>
      </w:r>
      <w:r w:rsidR="009B5561" w:rsidRPr="009B5561">
        <w:rPr>
          <w:rFonts w:ascii="Times New Roman" w:hAnsi="Times New Roman" w:hint="eastAsia"/>
          <w:szCs w:val="24"/>
        </w:rPr>
        <w:t>НДС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не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облагается</w:t>
      </w:r>
      <w:r w:rsidR="009B5561" w:rsidRPr="009B5561">
        <w:rPr>
          <w:rFonts w:ascii="Times New Roman" w:hAnsi="Times New Roman"/>
          <w:szCs w:val="24"/>
        </w:rPr>
        <w:t xml:space="preserve">. </w:t>
      </w:r>
      <w:r w:rsidR="009B5561" w:rsidRPr="009B5561">
        <w:rPr>
          <w:rFonts w:ascii="Times New Roman" w:hAnsi="Times New Roman" w:hint="eastAsia"/>
          <w:szCs w:val="24"/>
        </w:rPr>
        <w:t>Начальная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цена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предмета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аукциона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устанавливается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в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размере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ежегодной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арендной</w:t>
      </w:r>
      <w:r w:rsidR="009B5561" w:rsidRPr="009B5561">
        <w:rPr>
          <w:rFonts w:ascii="Times New Roman" w:hAnsi="Times New Roman"/>
          <w:szCs w:val="24"/>
        </w:rPr>
        <w:t xml:space="preserve"> </w:t>
      </w:r>
      <w:r w:rsidR="009B5561" w:rsidRPr="009B5561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B556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561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B556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C5873"/>
    <w:rsid w:val="00923839"/>
    <w:rsid w:val="00927363"/>
    <w:rsid w:val="009A5CD0"/>
    <w:rsid w:val="009B5561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385D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36EE-0246-45CD-958B-E795BF26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2024-10-03T11:13:00Z</cp:lastPrinted>
  <dcterms:created xsi:type="dcterms:W3CDTF">2023-01-17T07:42:00Z</dcterms:created>
  <dcterms:modified xsi:type="dcterms:W3CDTF">2024-10-03T11:13:00Z</dcterms:modified>
</cp:coreProperties>
</file>